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1A" w:rsidRDefault="003D7D1A">
      <w:pPr>
        <w:spacing w:line="360" w:lineRule="auto"/>
      </w:pPr>
    </w:p>
    <w:p w:rsidR="003D7D1A" w:rsidRDefault="003D7D1A">
      <w:pPr>
        <w:pStyle w:val="Cabealho"/>
        <w:tabs>
          <w:tab w:val="clear" w:pos="4419"/>
          <w:tab w:val="clear" w:pos="8838"/>
        </w:tabs>
        <w:spacing w:line="360" w:lineRule="auto"/>
      </w:pPr>
    </w:p>
    <w:p w:rsidR="003D7D1A" w:rsidRDefault="003D7D1A">
      <w:pPr>
        <w:spacing w:line="360" w:lineRule="auto"/>
        <w:jc w:val="center"/>
        <w:rPr>
          <w:b/>
          <w:bCs/>
          <w:sz w:val="36"/>
        </w:rPr>
      </w:pPr>
    </w:p>
    <w:p w:rsidR="003D7D1A" w:rsidRDefault="003D7D1A">
      <w:pPr>
        <w:spacing w:line="360" w:lineRule="auto"/>
        <w:jc w:val="center"/>
        <w:rPr>
          <w:b/>
          <w:bCs/>
          <w:sz w:val="36"/>
        </w:rPr>
      </w:pPr>
    </w:p>
    <w:p w:rsidR="003D7D1A" w:rsidRDefault="003D7D1A">
      <w:pPr>
        <w:spacing w:line="360" w:lineRule="auto"/>
        <w:jc w:val="center"/>
        <w:rPr>
          <w:b/>
          <w:bCs/>
        </w:rPr>
      </w:pPr>
      <w:r>
        <w:rPr>
          <w:b/>
          <w:bCs/>
        </w:rPr>
        <w:t>DECLARAÇÃO</w:t>
      </w:r>
    </w:p>
    <w:p w:rsidR="003D7D1A" w:rsidRDefault="003D7D1A">
      <w:pPr>
        <w:spacing w:line="360" w:lineRule="auto"/>
        <w:jc w:val="both"/>
      </w:pPr>
    </w:p>
    <w:p w:rsidR="003D7D1A" w:rsidRDefault="003D7D1A">
      <w:pPr>
        <w:spacing w:line="360" w:lineRule="auto"/>
        <w:jc w:val="both"/>
      </w:pPr>
    </w:p>
    <w:p w:rsidR="003D7D1A" w:rsidRDefault="003D7D1A">
      <w:pPr>
        <w:spacing w:line="360" w:lineRule="auto"/>
        <w:jc w:val="both"/>
      </w:pPr>
    </w:p>
    <w:p w:rsidR="003D7D1A" w:rsidRDefault="003D7D1A">
      <w:pPr>
        <w:spacing w:line="360" w:lineRule="auto"/>
        <w:ind w:firstLine="708"/>
        <w:jc w:val="both"/>
      </w:pPr>
      <w:r>
        <w:t xml:space="preserve">Declaro para os devidos fins e a quem de direito que </w:t>
      </w:r>
      <w:r w:rsidR="00B44252">
        <w:t>JONAS DE LARA FRACALOZZI</w:t>
      </w:r>
      <w:r w:rsidR="00597D99">
        <w:t>, RG.:</w:t>
      </w:r>
      <w:r w:rsidR="00B44252">
        <w:t xml:space="preserve"> 43.499.864-3</w:t>
      </w:r>
      <w:r w:rsidR="00597D99">
        <w:t xml:space="preserve">, CPF.: </w:t>
      </w:r>
      <w:r w:rsidR="00B44252">
        <w:t>333.072.198-71</w:t>
      </w:r>
      <w:r w:rsidR="00597D99">
        <w:t xml:space="preserve">, CRM.: </w:t>
      </w:r>
      <w:r w:rsidR="00B44252">
        <w:t>150.752</w:t>
      </w:r>
      <w:r w:rsidR="00597D99">
        <w:t xml:space="preserve">, </w:t>
      </w:r>
      <w:r>
        <w:t>está matriculad</w:t>
      </w:r>
      <w:r w:rsidR="002360E9">
        <w:t>a</w:t>
      </w:r>
      <w:r>
        <w:t xml:space="preserve"> no Programa de Residência Médica da Fundação Civil Casa de Misericórdia de Franca, programa este credenciado pelo Ministé</w:t>
      </w:r>
      <w:r w:rsidR="002F53AF">
        <w:t xml:space="preserve">rio de Educação e Cultura (MEC), sob o n° 182/07, </w:t>
      </w:r>
      <w:r>
        <w:t xml:space="preserve">na área de </w:t>
      </w:r>
      <w:r w:rsidR="00CB10F7">
        <w:t xml:space="preserve">Obstetrícia e Ginecologia </w:t>
      </w:r>
      <w:r w:rsidR="00597D99">
        <w:t xml:space="preserve"> po</w:t>
      </w:r>
      <w:r>
        <w:t xml:space="preserve">r um período de </w:t>
      </w:r>
      <w:r w:rsidR="00CB10F7">
        <w:t>3</w:t>
      </w:r>
      <w:r>
        <w:t xml:space="preserve"> (</w:t>
      </w:r>
      <w:r w:rsidR="00CB10F7">
        <w:t>três</w:t>
      </w:r>
      <w:r>
        <w:t>) anos.</w:t>
      </w:r>
      <w:r w:rsidR="00B44252">
        <w:t xml:space="preserve">O mesmo teve início </w:t>
      </w:r>
      <w:r w:rsidR="00C62D01">
        <w:t xml:space="preserve">em </w:t>
      </w:r>
      <w:r w:rsidR="00B44252">
        <w:t xml:space="preserve"> 01 de Março </w:t>
      </w:r>
      <w:r w:rsidR="00C62D01">
        <w:t>de 2012 e o seu término será em 28 de Fevereiro de 2015.</w:t>
      </w:r>
    </w:p>
    <w:p w:rsidR="003D7D1A" w:rsidRDefault="003D7D1A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p w:rsidR="003D7D1A" w:rsidRDefault="003D7D1A">
      <w:pPr>
        <w:spacing w:line="360" w:lineRule="auto"/>
        <w:ind w:firstLine="708"/>
        <w:jc w:val="both"/>
      </w:pPr>
      <w:r>
        <w:t>Por ser verdade, firmo o presente.</w:t>
      </w:r>
    </w:p>
    <w:p w:rsidR="003D7D1A" w:rsidRDefault="003633AF" w:rsidP="003633AF">
      <w:pPr>
        <w:tabs>
          <w:tab w:val="left" w:pos="6820"/>
        </w:tabs>
        <w:spacing w:line="360" w:lineRule="auto"/>
        <w:jc w:val="both"/>
      </w:pPr>
      <w:r>
        <w:tab/>
      </w:r>
    </w:p>
    <w:p w:rsidR="003D7D1A" w:rsidRDefault="003D7D1A">
      <w:pPr>
        <w:spacing w:line="360" w:lineRule="auto"/>
        <w:jc w:val="both"/>
      </w:pPr>
    </w:p>
    <w:p w:rsidR="003D7D1A" w:rsidRDefault="00C5608B">
      <w:pPr>
        <w:spacing w:line="360" w:lineRule="auto"/>
        <w:jc w:val="right"/>
      </w:pPr>
      <w:r>
        <w:t xml:space="preserve">Franca, </w:t>
      </w:r>
      <w:r w:rsidR="00F742C6">
        <w:t>11</w:t>
      </w:r>
      <w:r w:rsidR="003D7D1A">
        <w:t xml:space="preserve"> de </w:t>
      </w:r>
      <w:r w:rsidR="00F742C6">
        <w:t>Julho</w:t>
      </w:r>
      <w:r w:rsidR="00597D99">
        <w:t xml:space="preserve"> </w:t>
      </w:r>
      <w:r w:rsidR="003D7D1A">
        <w:t>de 20</w:t>
      </w:r>
      <w:r>
        <w:t>1</w:t>
      </w:r>
      <w:r w:rsidR="00F742C6">
        <w:t>4</w:t>
      </w:r>
      <w:r w:rsidR="003D7D1A">
        <w:t>.</w:t>
      </w:r>
    </w:p>
    <w:p w:rsidR="003D7D1A" w:rsidRDefault="003D7D1A">
      <w:pPr>
        <w:spacing w:line="360" w:lineRule="auto"/>
        <w:jc w:val="both"/>
      </w:pPr>
    </w:p>
    <w:p w:rsidR="003D7D1A" w:rsidRDefault="003D7D1A">
      <w:pPr>
        <w:spacing w:line="360" w:lineRule="auto"/>
        <w:jc w:val="both"/>
      </w:pPr>
    </w:p>
    <w:p w:rsidR="003D7D1A" w:rsidRDefault="003D7D1A">
      <w:pPr>
        <w:spacing w:line="360" w:lineRule="auto"/>
        <w:jc w:val="both"/>
      </w:pPr>
    </w:p>
    <w:p w:rsidR="003D7D1A" w:rsidRDefault="006D7463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1526540</wp:posOffset>
            </wp:positionH>
            <wp:positionV relativeFrom="paragraph">
              <wp:posOffset>87630</wp:posOffset>
            </wp:positionV>
            <wp:extent cx="2524125" cy="946785"/>
            <wp:effectExtent l="1905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7908" t="27658" r="21776" b="52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33AF">
        <w:t xml:space="preserve">                                                 </w:t>
      </w:r>
    </w:p>
    <w:p w:rsidR="003D7D1A" w:rsidRDefault="003633AF">
      <w:pPr>
        <w:spacing w:line="360" w:lineRule="auto"/>
        <w:jc w:val="both"/>
      </w:pPr>
      <w:r>
        <w:t xml:space="preserve">                   </w:t>
      </w:r>
    </w:p>
    <w:p w:rsidR="003D7D1A" w:rsidRDefault="003D7D1A">
      <w:pPr>
        <w:spacing w:line="360" w:lineRule="auto"/>
        <w:jc w:val="center"/>
      </w:pPr>
      <w:r>
        <w:t>Dr. Robson Azevedo Dutra</w:t>
      </w:r>
    </w:p>
    <w:p w:rsidR="003D7D1A" w:rsidRDefault="003D7D1A">
      <w:pPr>
        <w:spacing w:line="360" w:lineRule="auto"/>
        <w:jc w:val="center"/>
      </w:pPr>
      <w:r>
        <w:t>Coordenador da COREME</w:t>
      </w:r>
    </w:p>
    <w:p w:rsidR="003D7D1A" w:rsidRDefault="003D7D1A">
      <w:pPr>
        <w:spacing w:line="360" w:lineRule="auto"/>
        <w:jc w:val="center"/>
      </w:pPr>
      <w:r>
        <w:t>Fundação Civil Casa de Misericórdia de Franca</w:t>
      </w:r>
    </w:p>
    <w:p w:rsidR="003D7D1A" w:rsidRDefault="003D7D1A">
      <w:pPr>
        <w:spacing w:line="360" w:lineRule="auto"/>
      </w:pPr>
    </w:p>
    <w:sectPr w:rsidR="003D7D1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440" w:rsidRDefault="00CA1440">
      <w:r>
        <w:separator/>
      </w:r>
    </w:p>
  </w:endnote>
  <w:endnote w:type="continuationSeparator" w:id="0">
    <w:p w:rsidR="00CA1440" w:rsidRDefault="00CA1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440" w:rsidRDefault="00CA1440">
      <w:r>
        <w:separator/>
      </w:r>
    </w:p>
  </w:footnote>
  <w:footnote w:type="continuationSeparator" w:id="0">
    <w:p w:rsidR="00CA1440" w:rsidRDefault="00CA1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1A" w:rsidRDefault="006D7463">
    <w:pPr>
      <w:pStyle w:val="Cabealho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1143000" cy="800100"/>
          <wp:effectExtent l="19050" t="0" r="0" b="0"/>
          <wp:wrapNone/>
          <wp:docPr id="2" name="Imagem 2" descr="COREME_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REME_logoti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-6985</wp:posOffset>
          </wp:positionV>
          <wp:extent cx="2095500" cy="691515"/>
          <wp:effectExtent l="19050" t="0" r="0" b="0"/>
          <wp:wrapNone/>
          <wp:docPr id="1" name="Imagem 1" descr="Complexo Santa Casa_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lexo Santa Casa_logoti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D7D1A" w:rsidRDefault="003D7D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5608B"/>
    <w:rsid w:val="00080AAE"/>
    <w:rsid w:val="002360E9"/>
    <w:rsid w:val="002D140C"/>
    <w:rsid w:val="002F53AF"/>
    <w:rsid w:val="003633AF"/>
    <w:rsid w:val="003716F8"/>
    <w:rsid w:val="00375C93"/>
    <w:rsid w:val="003D7D1A"/>
    <w:rsid w:val="004746AF"/>
    <w:rsid w:val="004D03C4"/>
    <w:rsid w:val="00597D99"/>
    <w:rsid w:val="006D7463"/>
    <w:rsid w:val="00802561"/>
    <w:rsid w:val="00887CC2"/>
    <w:rsid w:val="00964D0B"/>
    <w:rsid w:val="00B44252"/>
    <w:rsid w:val="00B524C6"/>
    <w:rsid w:val="00C5608B"/>
    <w:rsid w:val="00C62D01"/>
    <w:rsid w:val="00CA1440"/>
    <w:rsid w:val="00CB10F7"/>
    <w:rsid w:val="00CF2F59"/>
    <w:rsid w:val="00DC4331"/>
    <w:rsid w:val="00E9591C"/>
    <w:rsid w:val="00ED6B37"/>
    <w:rsid w:val="00F7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Declaro para os devidos fins que Sandra Lúcia Siqueira Campos, RG 13</vt:lpstr>
    </vt:vector>
  </TitlesOfParts>
  <Company>Santa Casa de Franca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Declaro para os devidos fins que Sandra Lúcia Siqueira Campos, RG 13</dc:title>
  <dc:creator>Conjunto245</dc:creator>
  <cp:lastModifiedBy>Jonas Fracalozzi</cp:lastModifiedBy>
  <cp:revision>2</cp:revision>
  <cp:lastPrinted>2008-02-01T13:43:00Z</cp:lastPrinted>
  <dcterms:created xsi:type="dcterms:W3CDTF">2014-07-11T19:11:00Z</dcterms:created>
  <dcterms:modified xsi:type="dcterms:W3CDTF">2014-07-11T19:11:00Z</dcterms:modified>
</cp:coreProperties>
</file>